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C220A" w14:textId="18498CF1" w:rsidR="001511E9" w:rsidRDefault="001511E9" w:rsidP="00C00BD5">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Formular de LICITAȚIE</w:t>
      </w:r>
    </w:p>
    <w:p w14:paraId="34C2C502" w14:textId="2F45B223"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123D39">
        <w:rPr>
          <w:rFonts w:ascii="Times New Roman" w:hAnsi="Times New Roman" w:cs="Times New Roman"/>
          <w:b/>
          <w:bCs w:val="0"/>
          <w:szCs w:val="22"/>
        </w:rPr>
        <w:t xml:space="preserve">2 </w:t>
      </w:r>
      <w:r>
        <w:rPr>
          <w:rFonts w:ascii="Times New Roman" w:hAnsi="Times New Roman" w:cs="Times New Roman"/>
          <w:b/>
          <w:bCs w:val="0"/>
          <w:szCs w:val="22"/>
        </w:rPr>
        <w:t xml:space="preserve">din </w:t>
      </w:r>
      <w:r w:rsidR="0010594A">
        <w:rPr>
          <w:rFonts w:ascii="Times New Roman" w:hAnsi="Times New Roman" w:cs="Times New Roman"/>
          <w:b/>
          <w:bCs w:val="0"/>
          <w:szCs w:val="22"/>
        </w:rPr>
        <w:t>28.05</w:t>
      </w:r>
      <w:r>
        <w:rPr>
          <w:rFonts w:ascii="Times New Roman" w:hAnsi="Times New Roman" w:cs="Times New Roman"/>
          <w:b/>
          <w:bCs w:val="0"/>
          <w:szCs w:val="22"/>
        </w:rPr>
        <w:t>.2025</w:t>
      </w:r>
    </w:p>
    <w:p w14:paraId="20024D72" w14:textId="77777777" w:rsidR="00C00BD5" w:rsidRPr="0072753D" w:rsidRDefault="00C00BD5" w:rsidP="001511E9">
      <w:pPr>
        <w:jc w:val="center"/>
        <w:rPr>
          <w:rFonts w:ascii="Times New Roman" w:hAnsi="Times New Roman" w:cs="Times New Roman"/>
          <w:b/>
          <w:bCs w:val="0"/>
          <w:szCs w:val="22"/>
        </w:rPr>
      </w:pPr>
    </w:p>
    <w:p w14:paraId="024593F6" w14:textId="77777777" w:rsidR="00C00BD5" w:rsidRDefault="00C00BD5" w:rsidP="00C00BD5">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28.05.2025 pe </w:t>
      </w:r>
    </w:p>
    <w:p w14:paraId="4249ECB7" w14:textId="77777777" w:rsidR="00C00BD5" w:rsidRDefault="00C00BD5" w:rsidP="00C00BD5">
      <w:pPr>
        <w:jc w:val="center"/>
        <w:rPr>
          <w:rStyle w:val="Hyperlink"/>
          <w:rFonts w:ascii="Times New Roman" w:hAnsi="Times New Roman" w:cs="Times New Roman"/>
          <w:b/>
          <w:sz w:val="24"/>
          <w:szCs w:val="24"/>
          <w:lang w:val="ro-RO"/>
        </w:rPr>
      </w:pPr>
      <w:hyperlink r:id="rId10" w:history="1">
        <w:r>
          <w:rPr>
            <w:rStyle w:val="Hyperlink"/>
            <w:rFonts w:ascii="Times New Roman" w:hAnsi="Times New Roman" w:cs="Times New Roman"/>
            <w:b/>
            <w:sz w:val="24"/>
            <w:szCs w:val="24"/>
            <w:lang w:val="ro-RO"/>
          </w:rPr>
          <w:t>https://soarta.org/procurement-announcements/</w:t>
        </w:r>
      </w:hyperlink>
    </w:p>
    <w:p w14:paraId="2F0C9C5E" w14:textId="77777777" w:rsidR="001511E9" w:rsidRPr="004B4F24" w:rsidRDefault="001511E9" w:rsidP="001511E9">
      <w:pPr>
        <w:jc w:val="center"/>
        <w:rPr>
          <w:rFonts w:ascii="Times New Roman" w:hAnsi="Times New Roman" w:cs="Times New Roman"/>
          <w:b/>
          <w:sz w:val="24"/>
          <w:szCs w:val="24"/>
        </w:rPr>
      </w:pPr>
    </w:p>
    <w:p w14:paraId="11D7964C" w14:textId="0BD14B0F"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44006BB" w14:textId="77777777" w:rsidR="005E3EA6" w:rsidRDefault="005E3EA6" w:rsidP="005E3EA6">
      <w:pPr>
        <w:autoSpaceDE/>
        <w:autoSpaceDN/>
        <w:adjustRightInd/>
        <w:spacing w:line="240" w:lineRule="auto"/>
        <w:rPr>
          <w:rFonts w:ascii="Times New Roman" w:hAnsi="Times New Roman" w:cs="Times New Roman"/>
          <w:bCs w:val="0"/>
          <w:sz w:val="24"/>
          <w:szCs w:val="24"/>
          <w:lang w:val="ro-RO" w:eastAsia="en-US"/>
        </w:rPr>
      </w:pPr>
    </w:p>
    <w:p w14:paraId="49A970BE" w14:textId="77777777" w:rsidR="00123D39" w:rsidRPr="007E5969" w:rsidRDefault="00123D39" w:rsidP="00123D39">
      <w:pPr>
        <w:rPr>
          <w:rFonts w:ascii="Times New Roman" w:hAnsi="Times New Roman" w:cs="Times New Roman"/>
          <w:b/>
          <w:bCs w:val="0"/>
          <w:color w:val="111111"/>
          <w:spacing w:val="-2"/>
          <w:sz w:val="24"/>
          <w:szCs w:val="24"/>
          <w:shd w:val="clear" w:color="auto" w:fill="FFFFFF"/>
          <w:lang w:val="ro-RO"/>
        </w:rPr>
      </w:pPr>
      <w:r w:rsidRPr="00577556">
        <w:rPr>
          <w:rFonts w:ascii="Times New Roman" w:hAnsi="Times New Roman" w:cs="Times New Roman"/>
          <w:b/>
          <w:bCs w:val="0"/>
          <w:color w:val="111111"/>
          <w:spacing w:val="-2"/>
          <w:sz w:val="24"/>
          <w:szCs w:val="24"/>
          <w:shd w:val="clear" w:color="auto" w:fill="FFFFFF"/>
        </w:rPr>
        <w:t>Schimb de experiență - promovarea muzicii corale și psaltice religioase</w:t>
      </w:r>
      <w:r>
        <w:rPr>
          <w:rFonts w:ascii="Times New Roman" w:hAnsi="Times New Roman" w:cs="Times New Roman"/>
          <w:b/>
          <w:bCs w:val="0"/>
          <w:color w:val="111111"/>
          <w:spacing w:val="-2"/>
          <w:sz w:val="24"/>
          <w:szCs w:val="24"/>
          <w:shd w:val="clear" w:color="auto" w:fill="FFFFFF"/>
        </w:rPr>
        <w:t xml:space="preserve"> pentru cântăreții bisericești</w:t>
      </w:r>
      <w:r w:rsidRPr="007E5969">
        <w:rPr>
          <w:rFonts w:ascii="Times New Roman" w:hAnsi="Times New Roman" w:cs="Times New Roman"/>
          <w:b/>
          <w:bCs w:val="0"/>
          <w:color w:val="111111"/>
          <w:spacing w:val="-2"/>
          <w:sz w:val="24"/>
          <w:szCs w:val="24"/>
          <w:shd w:val="clear" w:color="auto" w:fill="FFFFFF"/>
        </w:rPr>
        <w:t xml:space="preserve"> </w:t>
      </w:r>
      <w:r w:rsidRPr="007E5969">
        <w:rPr>
          <w:rFonts w:ascii="Times New Roman" w:hAnsi="Times New Roman" w:cs="Times New Roman"/>
          <w:b/>
          <w:sz w:val="24"/>
          <w:szCs w:val="24"/>
          <w:lang w:val="ro-RO"/>
        </w:rPr>
        <w:t xml:space="preserve">în cadrul implementării proiectului </w:t>
      </w:r>
      <w:r w:rsidRPr="007E5969">
        <w:rPr>
          <w:rFonts w:ascii="Times New Roman" w:eastAsia="Calibri" w:hAnsi="Times New Roman" w:cs="Times New Roman"/>
          <w:sz w:val="24"/>
          <w:szCs w:val="24"/>
          <w:lang w:val="ro-RO"/>
        </w:rPr>
        <w:t xml:space="preserve"> </w:t>
      </w:r>
      <w:r w:rsidRPr="00EB7954">
        <w:rPr>
          <w:rFonts w:ascii="Times New Roman" w:hAnsi="Times New Roman" w:cs="Times New Roman"/>
          <w:b/>
          <w:sz w:val="24"/>
          <w:szCs w:val="24"/>
          <w:lang w:val="ro-RO"/>
        </w:rPr>
        <w:t>CROSS-BORDER NETWORK OF CULTURE IASI-SOROCA (RETEAUA TRANSFRONTALIERA DE CULTURA IASI-SOROCA)</w:t>
      </w:r>
      <w:r w:rsidRPr="007E5969">
        <w:rPr>
          <w:rFonts w:ascii="Times New Roman" w:eastAsia="Roboto" w:hAnsi="Times New Roman" w:cs="Times New Roman"/>
          <w:sz w:val="24"/>
          <w:szCs w:val="24"/>
          <w:lang w:val="ro-RO"/>
        </w:rPr>
        <w:t xml:space="preserve"> cu numărul de referință ROMD00</w:t>
      </w:r>
      <w:r>
        <w:rPr>
          <w:rFonts w:ascii="Times New Roman" w:eastAsia="Roboto" w:hAnsi="Times New Roman" w:cs="Times New Roman"/>
          <w:sz w:val="24"/>
          <w:szCs w:val="24"/>
          <w:lang w:val="ro-RO"/>
        </w:rPr>
        <w:t>157</w:t>
      </w:r>
      <w:r w:rsidRPr="007E5969">
        <w:rPr>
          <w:rFonts w:ascii="Times New Roman" w:eastAsia="Roboto" w:hAnsi="Times New Roman" w:cs="Times New Roman"/>
          <w:sz w:val="24"/>
          <w:szCs w:val="24"/>
          <w:lang w:val="ro-RO"/>
        </w:rPr>
        <w:t xml:space="preserve">, </w:t>
      </w:r>
      <w:r w:rsidRPr="007E5969">
        <w:rPr>
          <w:rFonts w:ascii="Times New Roman" w:hAnsi="Times New Roman" w:cs="Times New Roman"/>
          <w:b/>
          <w:bCs w:val="0"/>
          <w:color w:val="080808"/>
          <w:sz w:val="24"/>
          <w:szCs w:val="24"/>
          <w:lang w:val="ro-RO"/>
        </w:rPr>
        <w:t xml:space="preserve">Finanțat  de Uniunea Europeana. </w:t>
      </w:r>
      <w:r w:rsidRPr="007E5969">
        <w:rPr>
          <w:rFonts w:ascii="Times New Roman" w:hAnsi="Times New Roman" w:cs="Times New Roman"/>
          <w:b/>
          <w:bCs w:val="0"/>
          <w:sz w:val="24"/>
          <w:szCs w:val="24"/>
          <w:lang w:val="ro-RO"/>
        </w:rPr>
        <w:t>Programul Interreg NEXT România-Republica Moldova 2021-2027</w:t>
      </w:r>
      <w:r w:rsidRPr="007E5969">
        <w:rPr>
          <w:rFonts w:ascii="Times New Roman" w:eastAsia="Roboto" w:hAnsi="Times New Roman" w:cs="Times New Roman"/>
          <w:sz w:val="24"/>
          <w:szCs w:val="24"/>
          <w:lang w:val="ro-RO"/>
        </w:rPr>
        <w:t>.</w:t>
      </w: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lastRenderedPageBreak/>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Referinnotdesubsol"/>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460A9815" w14:textId="77777777" w:rsidR="00394E4F" w:rsidRPr="000F3E17" w:rsidRDefault="00394E4F"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059AEEC1" w14:textId="77777777" w:rsidR="00394E4F" w:rsidRPr="000F3E17" w:rsidRDefault="00394E4F"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C00BD5">
          <w:headerReference w:type="even" r:id="rId11"/>
          <w:headerReference w:type="default" r:id="rId12"/>
          <w:footerReference w:type="even" r:id="rId13"/>
          <w:footerReference w:type="default" r:id="rId14"/>
          <w:headerReference w:type="first" r:id="rId15"/>
          <w:footerReference w:type="first" r:id="rId16"/>
          <w:pgSz w:w="11906" w:h="16838"/>
          <w:pgMar w:top="426" w:right="1418" w:bottom="1134" w:left="1418" w:header="0"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5"/>
      </w:r>
    </w:p>
    <w:bookmarkEnd w:id="1"/>
    <w:p w14:paraId="328CA978"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2A01DC0A"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58B0B5CB" w:rsidR="00E13E74" w:rsidRPr="00E63DFE" w:rsidRDefault="00E13E74">
            <w:pPr>
              <w:pStyle w:val="Listparagraf"/>
              <w:spacing w:after="0"/>
              <w:ind w:left="0"/>
              <w:rPr>
                <w:rFonts w:ascii="Times New Roman" w:hAnsi="Times New Roman" w:cs="Times New Roman"/>
                <w:szCs w:val="22"/>
                <w:highlight w:val="yellow"/>
                <w:lang w:val="ro-MD"/>
              </w:rPr>
            </w:pPr>
            <w:r w:rsidRPr="00C00BD5">
              <w:rPr>
                <w:rFonts w:ascii="Times New Roman" w:hAnsi="Times New Roman" w:cs="Times New Roman"/>
                <w:szCs w:val="22"/>
              </w:rPr>
              <w:t xml:space="preserve">Titlul activității  </w:t>
            </w:r>
            <w:r w:rsidR="00123D39" w:rsidRPr="00577556">
              <w:rPr>
                <w:rFonts w:ascii="Times New Roman" w:hAnsi="Times New Roman" w:cs="Times New Roman"/>
                <w:b/>
                <w:bCs w:val="0"/>
                <w:color w:val="111111"/>
                <w:spacing w:val="-2"/>
                <w:sz w:val="24"/>
                <w:szCs w:val="24"/>
                <w:shd w:val="clear" w:color="auto" w:fill="FFFFFF"/>
              </w:rPr>
              <w:t>Schimb de experiență - promovarea muzicii corale și psaltice religioase</w:t>
            </w:r>
            <w:r w:rsidR="00123D39">
              <w:rPr>
                <w:rFonts w:ascii="Times New Roman" w:hAnsi="Times New Roman" w:cs="Times New Roman"/>
                <w:b/>
                <w:bCs w:val="0"/>
                <w:color w:val="111111"/>
                <w:spacing w:val="-2"/>
                <w:sz w:val="24"/>
                <w:szCs w:val="24"/>
                <w:shd w:val="clear" w:color="auto" w:fill="FFFFFF"/>
              </w:rPr>
              <w:t xml:space="preserve"> pentru cântăreții bisericești</w:t>
            </w:r>
            <w:r w:rsidR="00123D39" w:rsidRPr="007E5969">
              <w:rPr>
                <w:rFonts w:ascii="Times New Roman" w:hAnsi="Times New Roman" w:cs="Times New Roman"/>
                <w:b/>
                <w:bCs w:val="0"/>
                <w:color w:val="111111"/>
                <w:spacing w:val="-2"/>
                <w:sz w:val="24"/>
                <w:szCs w:val="24"/>
                <w:shd w:val="clear" w:color="auto" w:fill="FFFFFF"/>
              </w:rPr>
              <w:t xml:space="preserve"> </w:t>
            </w:r>
            <w:r w:rsidR="00123D39" w:rsidRPr="007E5969">
              <w:rPr>
                <w:rFonts w:ascii="Times New Roman" w:hAnsi="Times New Roman" w:cs="Times New Roman"/>
                <w:b/>
                <w:sz w:val="24"/>
                <w:szCs w:val="24"/>
                <w:lang w:val="ro-RO"/>
              </w:rPr>
              <w:t xml:space="preserve">în cadrul implementării proiectului </w:t>
            </w:r>
            <w:r w:rsidR="00123D39" w:rsidRPr="007E5969">
              <w:rPr>
                <w:rFonts w:ascii="Times New Roman" w:eastAsia="Calibri" w:hAnsi="Times New Roman" w:cs="Times New Roman"/>
                <w:sz w:val="24"/>
                <w:szCs w:val="24"/>
                <w:lang w:val="ro-RO"/>
              </w:rPr>
              <w:t xml:space="preserve"> </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f"/>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bl>
    <w:p w14:paraId="3EB50083" w14:textId="77777777" w:rsidR="00E13E74" w:rsidRPr="00EA2E93" w:rsidRDefault="00E13E74" w:rsidP="00E13E74">
      <w:pPr>
        <w:rPr>
          <w:rFonts w:ascii="Times New Roman" w:hAnsi="Times New Roman" w:cs="Times New Roman"/>
          <w:szCs w:val="22"/>
          <w:u w:val="single"/>
          <w:lang w:eastAsia="en-US"/>
        </w:rPr>
      </w:pPr>
    </w:p>
    <w:p w14:paraId="657FAEA1" w14:textId="77777777" w:rsidR="00E13E74" w:rsidRPr="00EA2E93" w:rsidRDefault="00E13E74" w:rsidP="00E13E74">
      <w:pPr>
        <w:rPr>
          <w:rFonts w:ascii="Times New Roman" w:hAnsi="Times New Roman" w:cs="Times New Roman"/>
          <w:szCs w:val="22"/>
          <w:u w:val="single"/>
          <w:lang w:eastAsia="en-US"/>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gridCol w:w="1531"/>
        <w:gridCol w:w="1560"/>
        <w:gridCol w:w="1560"/>
      </w:tblGrid>
      <w:tr w:rsidR="00E13E74" w:rsidRPr="00EA2E93" w14:paraId="403DD9FF" w14:textId="77777777" w:rsidTr="00E13E74">
        <w:tc>
          <w:tcPr>
            <w:tcW w:w="9242" w:type="dxa"/>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6D9CA9FB" w14:textId="77777777" w:rsidR="00E13E74" w:rsidRPr="00EA2E93" w:rsidRDefault="00E13E74">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3C8F2E0E" w14:textId="77777777" w:rsidR="00E13E74" w:rsidRPr="00EA2E93" w:rsidRDefault="00E13E74">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2A285FE2" w14:textId="77777777" w:rsidR="00E13E74" w:rsidRPr="00EA2E93" w:rsidRDefault="00E13E74">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C00BD5">
      <w:headerReference w:type="default" r:id="rId17"/>
      <w:footerReference w:type="even" r:id="rId18"/>
      <w:footerReference w:type="default" r:id="rId19"/>
      <w:headerReference w:type="first" r:id="rId20"/>
      <w:pgSz w:w="16838" w:h="11906" w:orient="landscape" w:code="9"/>
      <w:pgMar w:top="851"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C37B6" w14:textId="77777777" w:rsidR="00BB4E36" w:rsidRDefault="00BB4E36" w:rsidP="00E10F4F">
      <w:r>
        <w:separator/>
      </w:r>
    </w:p>
  </w:endnote>
  <w:endnote w:type="continuationSeparator" w:id="0">
    <w:p w14:paraId="3586CAF9" w14:textId="77777777" w:rsidR="00BB4E36" w:rsidRDefault="00BB4E36"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74AECE08"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123D39">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987892" w:rsidP="00AD697A">
    <w:pPr>
      <w:pStyle w:val="Subsol"/>
    </w:pPr>
    <w:fldSimple w:instr=" FILENAME \* MERGEFORMAT ">
      <w:r w:rsidR="008F3492">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043435779"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382916302"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5E368EBA"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123D39">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8F13F" w14:textId="77777777" w:rsidR="00BB4E36" w:rsidRDefault="00BB4E36" w:rsidP="00E10F4F">
      <w:r>
        <w:separator/>
      </w:r>
    </w:p>
  </w:footnote>
  <w:footnote w:type="continuationSeparator" w:id="0">
    <w:p w14:paraId="01CD68C1" w14:textId="77777777" w:rsidR="00BB4E36" w:rsidRDefault="00BB4E36"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242092687"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7065844"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9924509">
    <w:abstractNumId w:val="99"/>
  </w:num>
  <w:num w:numId="2" w16cid:durableId="6371213">
    <w:abstractNumId w:val="59"/>
  </w:num>
  <w:num w:numId="3" w16cid:durableId="1145395097">
    <w:abstractNumId w:val="67"/>
  </w:num>
  <w:num w:numId="4" w16cid:durableId="454256294">
    <w:abstractNumId w:val="29"/>
  </w:num>
  <w:num w:numId="5" w16cid:durableId="536241211">
    <w:abstractNumId w:val="0"/>
  </w:num>
  <w:num w:numId="6" w16cid:durableId="1941527815">
    <w:abstractNumId w:val="18"/>
  </w:num>
  <w:num w:numId="7" w16cid:durableId="1608465148">
    <w:abstractNumId w:val="91"/>
  </w:num>
  <w:num w:numId="8" w16cid:durableId="25257709">
    <w:abstractNumId w:val="14"/>
  </w:num>
  <w:num w:numId="9" w16cid:durableId="2140679996">
    <w:abstractNumId w:val="54"/>
  </w:num>
  <w:num w:numId="10" w16cid:durableId="1617323634">
    <w:abstractNumId w:val="80"/>
  </w:num>
  <w:num w:numId="11" w16cid:durableId="132889821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5894026">
    <w:abstractNumId w:val="81"/>
  </w:num>
  <w:num w:numId="13" w16cid:durableId="1253122352">
    <w:abstractNumId w:val="111"/>
  </w:num>
  <w:num w:numId="14" w16cid:durableId="9725549">
    <w:abstractNumId w:val="58"/>
  </w:num>
  <w:num w:numId="15" w16cid:durableId="1088039629">
    <w:abstractNumId w:val="4"/>
  </w:num>
  <w:num w:numId="16" w16cid:durableId="984315621">
    <w:abstractNumId w:val="73"/>
  </w:num>
  <w:num w:numId="17" w16cid:durableId="62216667">
    <w:abstractNumId w:val="26"/>
  </w:num>
  <w:num w:numId="18" w16cid:durableId="1798135783">
    <w:abstractNumId w:val="79"/>
  </w:num>
  <w:num w:numId="19" w16cid:durableId="1238829265">
    <w:abstractNumId w:val="66"/>
  </w:num>
  <w:num w:numId="20" w16cid:durableId="1998220120">
    <w:abstractNumId w:val="120"/>
  </w:num>
  <w:num w:numId="21" w16cid:durableId="515969825">
    <w:abstractNumId w:val="117"/>
  </w:num>
  <w:num w:numId="22" w16cid:durableId="1447887567">
    <w:abstractNumId w:val="37"/>
  </w:num>
  <w:num w:numId="23" w16cid:durableId="2143691954">
    <w:abstractNumId w:val="22"/>
  </w:num>
  <w:num w:numId="24" w16cid:durableId="1351183967">
    <w:abstractNumId w:val="17"/>
  </w:num>
  <w:num w:numId="25" w16cid:durableId="1003169385">
    <w:abstractNumId w:val="68"/>
  </w:num>
  <w:num w:numId="26" w16cid:durableId="2043549213">
    <w:abstractNumId w:val="45"/>
  </w:num>
  <w:num w:numId="27" w16cid:durableId="1358576493">
    <w:abstractNumId w:val="95"/>
  </w:num>
  <w:num w:numId="28" w16cid:durableId="1102728503">
    <w:abstractNumId w:val="30"/>
  </w:num>
  <w:num w:numId="29" w16cid:durableId="1562713225">
    <w:abstractNumId w:val="70"/>
  </w:num>
  <w:num w:numId="30" w16cid:durableId="14966573">
    <w:abstractNumId w:val="118"/>
  </w:num>
  <w:num w:numId="31" w16cid:durableId="1610354169">
    <w:abstractNumId w:val="86"/>
  </w:num>
  <w:num w:numId="32" w16cid:durableId="2134862997">
    <w:abstractNumId w:val="114"/>
  </w:num>
  <w:num w:numId="33" w16cid:durableId="1315335777">
    <w:abstractNumId w:val="48"/>
  </w:num>
  <w:num w:numId="34" w16cid:durableId="666515987">
    <w:abstractNumId w:val="89"/>
  </w:num>
  <w:num w:numId="35" w16cid:durableId="2046446091">
    <w:abstractNumId w:val="106"/>
  </w:num>
  <w:num w:numId="36" w16cid:durableId="648287512">
    <w:abstractNumId w:val="110"/>
  </w:num>
  <w:num w:numId="37" w16cid:durableId="2020152368">
    <w:abstractNumId w:val="46"/>
  </w:num>
  <w:num w:numId="38" w16cid:durableId="1102528136">
    <w:abstractNumId w:val="47"/>
  </w:num>
  <w:num w:numId="39" w16cid:durableId="1021318051">
    <w:abstractNumId w:val="55"/>
  </w:num>
  <w:num w:numId="40" w16cid:durableId="1971085090">
    <w:abstractNumId w:val="84"/>
  </w:num>
  <w:num w:numId="41" w16cid:durableId="1256666050">
    <w:abstractNumId w:val="35"/>
  </w:num>
  <w:num w:numId="42" w16cid:durableId="231433458">
    <w:abstractNumId w:val="64"/>
  </w:num>
  <w:num w:numId="43" w16cid:durableId="1702509107">
    <w:abstractNumId w:val="97"/>
  </w:num>
  <w:num w:numId="44" w16cid:durableId="1725056685">
    <w:abstractNumId w:val="88"/>
  </w:num>
  <w:num w:numId="45" w16cid:durableId="553079290">
    <w:abstractNumId w:val="33"/>
  </w:num>
  <w:num w:numId="46" w16cid:durableId="562983085">
    <w:abstractNumId w:val="101"/>
  </w:num>
  <w:num w:numId="47" w16cid:durableId="1374505121">
    <w:abstractNumId w:val="53"/>
  </w:num>
  <w:num w:numId="48" w16cid:durableId="1032338421">
    <w:abstractNumId w:val="103"/>
  </w:num>
  <w:num w:numId="49" w16cid:durableId="1784107204">
    <w:abstractNumId w:val="107"/>
  </w:num>
  <w:num w:numId="50" w16cid:durableId="15693574">
    <w:abstractNumId w:val="58"/>
    <w:lvlOverride w:ilvl="0">
      <w:startOverride w:val="1"/>
    </w:lvlOverride>
  </w:num>
  <w:num w:numId="51" w16cid:durableId="2094743961">
    <w:abstractNumId w:val="78"/>
  </w:num>
  <w:num w:numId="52" w16cid:durableId="1610165560">
    <w:abstractNumId w:val="93"/>
  </w:num>
  <w:num w:numId="53" w16cid:durableId="1048073540">
    <w:abstractNumId w:val="1"/>
  </w:num>
  <w:num w:numId="54" w16cid:durableId="686829053">
    <w:abstractNumId w:val="13"/>
  </w:num>
  <w:num w:numId="55" w16cid:durableId="109209123">
    <w:abstractNumId w:val="2"/>
  </w:num>
  <w:num w:numId="56" w16cid:durableId="926616686">
    <w:abstractNumId w:val="113"/>
  </w:num>
  <w:num w:numId="57" w16cid:durableId="1198422343">
    <w:abstractNumId w:val="115"/>
  </w:num>
  <w:num w:numId="58" w16cid:durableId="1039669987">
    <w:abstractNumId w:val="9"/>
  </w:num>
  <w:num w:numId="59" w16cid:durableId="400953974">
    <w:abstractNumId w:val="92"/>
  </w:num>
  <w:num w:numId="60" w16cid:durableId="1571232846">
    <w:abstractNumId w:val="69"/>
  </w:num>
  <w:num w:numId="61" w16cid:durableId="1240678123">
    <w:abstractNumId w:val="39"/>
  </w:num>
  <w:num w:numId="62" w16cid:durableId="333261591">
    <w:abstractNumId w:val="21"/>
  </w:num>
  <w:num w:numId="63" w16cid:durableId="2024473787">
    <w:abstractNumId w:val="75"/>
  </w:num>
  <w:num w:numId="64" w16cid:durableId="1058473307">
    <w:abstractNumId w:val="60"/>
  </w:num>
  <w:num w:numId="65" w16cid:durableId="820652750">
    <w:abstractNumId w:val="85"/>
  </w:num>
  <w:num w:numId="66" w16cid:durableId="1328022218">
    <w:abstractNumId w:val="63"/>
  </w:num>
  <w:num w:numId="67" w16cid:durableId="1276520624">
    <w:abstractNumId w:val="24"/>
  </w:num>
  <w:num w:numId="68" w16cid:durableId="686105087">
    <w:abstractNumId w:val="49"/>
  </w:num>
  <w:num w:numId="69" w16cid:durableId="1899972460">
    <w:abstractNumId w:val="19"/>
  </w:num>
  <w:num w:numId="70" w16cid:durableId="1050811458">
    <w:abstractNumId w:val="32"/>
  </w:num>
  <w:num w:numId="71" w16cid:durableId="1652441459">
    <w:abstractNumId w:val="57"/>
  </w:num>
  <w:num w:numId="72" w16cid:durableId="1992249440">
    <w:abstractNumId w:val="44"/>
  </w:num>
  <w:num w:numId="73" w16cid:durableId="434402042">
    <w:abstractNumId w:val="27"/>
  </w:num>
  <w:num w:numId="74" w16cid:durableId="508984122">
    <w:abstractNumId w:val="51"/>
  </w:num>
  <w:num w:numId="75" w16cid:durableId="909192858">
    <w:abstractNumId w:val="7"/>
  </w:num>
  <w:num w:numId="76" w16cid:durableId="246421203">
    <w:abstractNumId w:val="90"/>
  </w:num>
  <w:num w:numId="77" w16cid:durableId="1263339447">
    <w:abstractNumId w:val="108"/>
  </w:num>
  <w:num w:numId="78" w16cid:durableId="2056271608">
    <w:abstractNumId w:val="12"/>
  </w:num>
  <w:num w:numId="79" w16cid:durableId="255209613">
    <w:abstractNumId w:val="43"/>
  </w:num>
  <w:num w:numId="80" w16cid:durableId="1982416110">
    <w:abstractNumId w:val="72"/>
  </w:num>
  <w:num w:numId="81" w16cid:durableId="701513136">
    <w:abstractNumId w:val="38"/>
  </w:num>
  <w:num w:numId="82" w16cid:durableId="308365130">
    <w:abstractNumId w:val="116"/>
  </w:num>
  <w:num w:numId="83" w16cid:durableId="465397155">
    <w:abstractNumId w:val="112"/>
  </w:num>
  <w:num w:numId="84" w16cid:durableId="1048915634">
    <w:abstractNumId w:val="98"/>
  </w:num>
  <w:num w:numId="85" w16cid:durableId="1341809191">
    <w:abstractNumId w:val="8"/>
  </w:num>
  <w:num w:numId="86" w16cid:durableId="1379668770">
    <w:abstractNumId w:val="42"/>
  </w:num>
  <w:num w:numId="87" w16cid:durableId="6488340">
    <w:abstractNumId w:val="40"/>
  </w:num>
  <w:num w:numId="88" w16cid:durableId="1659924201">
    <w:abstractNumId w:val="10"/>
  </w:num>
  <w:num w:numId="89" w16cid:durableId="1952972918">
    <w:abstractNumId w:val="31"/>
  </w:num>
  <w:num w:numId="90" w16cid:durableId="1190409950">
    <w:abstractNumId w:val="56"/>
  </w:num>
  <w:num w:numId="91" w16cid:durableId="587081873">
    <w:abstractNumId w:val="94"/>
  </w:num>
  <w:num w:numId="92" w16cid:durableId="445077533">
    <w:abstractNumId w:val="105"/>
  </w:num>
  <w:num w:numId="93" w16cid:durableId="1408263626">
    <w:abstractNumId w:val="104"/>
  </w:num>
  <w:num w:numId="94" w16cid:durableId="1149906321">
    <w:abstractNumId w:val="16"/>
  </w:num>
  <w:num w:numId="95" w16cid:durableId="570696857">
    <w:abstractNumId w:val="3"/>
  </w:num>
  <w:num w:numId="96" w16cid:durableId="1758139510">
    <w:abstractNumId w:val="96"/>
  </w:num>
  <w:num w:numId="97" w16cid:durableId="1149782329">
    <w:abstractNumId w:val="82"/>
  </w:num>
  <w:num w:numId="98" w16cid:durableId="1297101822">
    <w:abstractNumId w:val="11"/>
  </w:num>
  <w:num w:numId="99" w16cid:durableId="950434063">
    <w:abstractNumId w:val="77"/>
  </w:num>
  <w:num w:numId="100" w16cid:durableId="1630162557">
    <w:abstractNumId w:val="23"/>
  </w:num>
  <w:num w:numId="101" w16cid:durableId="1318070927">
    <w:abstractNumId w:val="87"/>
  </w:num>
  <w:num w:numId="102" w16cid:durableId="543712097">
    <w:abstractNumId w:val="83"/>
  </w:num>
  <w:num w:numId="103" w16cid:durableId="1544830100">
    <w:abstractNumId w:val="71"/>
  </w:num>
  <w:num w:numId="104" w16cid:durableId="959650276">
    <w:abstractNumId w:val="34"/>
  </w:num>
  <w:num w:numId="105" w16cid:durableId="1261638959">
    <w:abstractNumId w:val="28"/>
  </w:num>
  <w:num w:numId="106" w16cid:durableId="2092696888">
    <w:abstractNumId w:val="36"/>
  </w:num>
  <w:num w:numId="107" w16cid:durableId="771558061">
    <w:abstractNumId w:val="119"/>
  </w:num>
  <w:num w:numId="108" w16cid:durableId="409930731">
    <w:abstractNumId w:val="50"/>
  </w:num>
  <w:num w:numId="109" w16cid:durableId="1644697905">
    <w:abstractNumId w:val="62"/>
  </w:num>
  <w:num w:numId="110" w16cid:durableId="1656255634">
    <w:abstractNumId w:val="61"/>
  </w:num>
  <w:num w:numId="111" w16cid:durableId="669673947">
    <w:abstractNumId w:val="76"/>
  </w:num>
  <w:num w:numId="112" w16cid:durableId="921910916">
    <w:abstractNumId w:val="15"/>
  </w:num>
  <w:num w:numId="113" w16cid:durableId="1151406377">
    <w:abstractNumId w:val="20"/>
  </w:num>
  <w:num w:numId="114" w16cid:durableId="857934189">
    <w:abstractNumId w:val="100"/>
  </w:num>
  <w:num w:numId="115" w16cid:durableId="1541550037">
    <w:abstractNumId w:val="109"/>
  </w:num>
  <w:num w:numId="116" w16cid:durableId="478154649">
    <w:abstractNumId w:val="25"/>
  </w:num>
  <w:num w:numId="117" w16cid:durableId="1660110107">
    <w:abstractNumId w:val="41"/>
  </w:num>
  <w:num w:numId="118" w16cid:durableId="355737939">
    <w:abstractNumId w:val="52"/>
  </w:num>
  <w:num w:numId="119" w16cid:durableId="153686783">
    <w:abstractNumId w:val="5"/>
  </w:num>
  <w:num w:numId="120" w16cid:durableId="1367367070">
    <w:abstractNumId w:val="74"/>
  </w:num>
  <w:num w:numId="121" w16cid:durableId="159465956">
    <w:abstractNumId w:val="6"/>
  </w:num>
  <w:num w:numId="122" w16cid:durableId="64107591">
    <w:abstractNumId w:val="65"/>
  </w:num>
  <w:num w:numId="123" w16cid:durableId="8226401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39"/>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78B"/>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A32"/>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73E"/>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892"/>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36"/>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0BD5"/>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A2A"/>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B7BBD08C-2FD1-4A6B-9B27-307980C7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2678</Characters>
  <Application>Microsoft Office Word</Application>
  <DocSecurity>0</DocSecurity>
  <Lines>22</Lines>
  <Paragraphs>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3133</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2025-07-05T12:17:00Z</dcterms:created>
  <dcterms:modified xsi:type="dcterms:W3CDTF">2025-07-05T12:17:00Z</dcterms:modified>
</cp:coreProperties>
</file>